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3F2C9" w14:textId="15A92709" w:rsidR="00D33205" w:rsidRDefault="00D33205" w:rsidP="00E75BE9">
      <w:pPr>
        <w:jc w:val="center"/>
      </w:pPr>
      <w:r w:rsidRPr="001E54EB">
        <w:rPr>
          <w:noProof/>
        </w:rPr>
        <w:drawing>
          <wp:inline distT="0" distB="0" distL="0" distR="0" wp14:anchorId="4A18EBCD" wp14:editId="4D2F2CE1">
            <wp:extent cx="2957536" cy="1301750"/>
            <wp:effectExtent l="0" t="0" r="0" b="0"/>
            <wp:docPr id="5" name="Picture 4" descr="A black background with colorful letters&#10;&#10;Description automatically generated">
              <a:extLst xmlns:a="http://schemas.openxmlformats.org/drawingml/2006/main">
                <a:ext uri="{FF2B5EF4-FFF2-40B4-BE49-F238E27FC236}">
                  <a16:creationId xmlns:a16="http://schemas.microsoft.com/office/drawing/2014/main" id="{B8204FA4-570E-4B7B-B4E8-D58F50F1A2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colorful letters&#10;&#10;Description automatically generated">
                      <a:extLst>
                        <a:ext uri="{FF2B5EF4-FFF2-40B4-BE49-F238E27FC236}">
                          <a16:creationId xmlns:a16="http://schemas.microsoft.com/office/drawing/2014/main" id="{B8204FA4-570E-4B7B-B4E8-D58F50F1A22F}"/>
                        </a:ext>
                      </a:extLst>
                    </pic:cNvPr>
                    <pic:cNvPicPr>
                      <a:picLocks noChangeAspect="1"/>
                    </pic:cNvPicPr>
                  </pic:nvPicPr>
                  <pic:blipFill>
                    <a:blip r:embed="rId10"/>
                    <a:stretch>
                      <a:fillRect/>
                    </a:stretch>
                  </pic:blipFill>
                  <pic:spPr>
                    <a:xfrm>
                      <a:off x="0" y="0"/>
                      <a:ext cx="2975982" cy="1309869"/>
                    </a:xfrm>
                    <a:prstGeom prst="rect">
                      <a:avLst/>
                    </a:prstGeom>
                  </pic:spPr>
                </pic:pic>
              </a:graphicData>
            </a:graphic>
          </wp:inline>
        </w:drawing>
      </w:r>
    </w:p>
    <w:p w14:paraId="0095AA38" w14:textId="77777777" w:rsidR="00D33205" w:rsidRDefault="00D33205" w:rsidP="00D33205">
      <w:pPr>
        <w:autoSpaceDE w:val="0"/>
        <w:autoSpaceDN w:val="0"/>
        <w:adjustRightInd w:val="0"/>
        <w:spacing w:after="0" w:line="240" w:lineRule="auto"/>
        <w:jc w:val="center"/>
        <w:rPr>
          <w:rFonts w:ascii="Arial" w:hAnsi="Arial" w:cs="Arial"/>
          <w:b/>
          <w:bCs/>
          <w:color w:val="000000"/>
          <w:sz w:val="20"/>
          <w:szCs w:val="20"/>
        </w:rPr>
      </w:pPr>
    </w:p>
    <w:p w14:paraId="08AFC55E" w14:textId="77777777" w:rsidR="00D33205" w:rsidRDefault="00D33205" w:rsidP="00D33205">
      <w:pPr>
        <w:autoSpaceDE w:val="0"/>
        <w:autoSpaceDN w:val="0"/>
        <w:adjustRightInd w:val="0"/>
        <w:spacing w:after="0" w:line="240" w:lineRule="auto"/>
        <w:jc w:val="center"/>
        <w:rPr>
          <w:rFonts w:ascii="Arial" w:hAnsi="Arial" w:cs="Arial"/>
          <w:b/>
          <w:bCs/>
          <w:color w:val="000000"/>
          <w:sz w:val="20"/>
          <w:szCs w:val="20"/>
        </w:rPr>
      </w:pPr>
    </w:p>
    <w:p w14:paraId="5A336244" w14:textId="77777777" w:rsidR="00D33205" w:rsidRPr="001C7AB0" w:rsidRDefault="00D33205" w:rsidP="00D33205">
      <w:pPr>
        <w:autoSpaceDE w:val="0"/>
        <w:autoSpaceDN w:val="0"/>
        <w:adjustRightInd w:val="0"/>
        <w:spacing w:after="0" w:line="240" w:lineRule="auto"/>
        <w:jc w:val="center"/>
        <w:rPr>
          <w:rFonts w:ascii="Arial" w:hAnsi="Arial" w:cs="Arial"/>
          <w:b/>
          <w:bCs/>
          <w:color w:val="000000"/>
          <w:sz w:val="20"/>
          <w:szCs w:val="20"/>
        </w:rPr>
      </w:pPr>
      <w:r w:rsidRPr="001C7AB0">
        <w:rPr>
          <w:rFonts w:ascii="Arial" w:hAnsi="Arial" w:cs="Arial"/>
          <w:b/>
          <w:bCs/>
          <w:color w:val="000000"/>
          <w:sz w:val="20"/>
          <w:szCs w:val="20"/>
        </w:rPr>
        <w:t>ONE-PAGE ABSTRACT TEMPLATE AND GUIDELINES –TITLE CENTERED AND ALL CAPS</w:t>
      </w:r>
    </w:p>
    <w:p w14:paraId="004DBC1C" w14:textId="77777777" w:rsidR="00D33205" w:rsidRPr="001C7AB0" w:rsidRDefault="00D33205" w:rsidP="00D33205">
      <w:pPr>
        <w:autoSpaceDE w:val="0"/>
        <w:autoSpaceDN w:val="0"/>
        <w:adjustRightInd w:val="0"/>
        <w:spacing w:after="0" w:line="240" w:lineRule="auto"/>
        <w:jc w:val="center"/>
        <w:rPr>
          <w:rFonts w:ascii="Arial" w:hAnsi="Arial" w:cs="Arial"/>
          <w:color w:val="000000"/>
          <w:sz w:val="20"/>
          <w:szCs w:val="20"/>
        </w:rPr>
      </w:pPr>
    </w:p>
    <w:p w14:paraId="41364175" w14:textId="77777777" w:rsidR="00D33205" w:rsidRPr="001C7AB0" w:rsidRDefault="00D33205" w:rsidP="00D33205">
      <w:pPr>
        <w:autoSpaceDE w:val="0"/>
        <w:autoSpaceDN w:val="0"/>
        <w:adjustRightInd w:val="0"/>
        <w:spacing w:after="0" w:line="240" w:lineRule="auto"/>
        <w:jc w:val="center"/>
        <w:rPr>
          <w:rFonts w:ascii="Arial" w:hAnsi="Arial" w:cs="Arial"/>
          <w:color w:val="000000"/>
          <w:sz w:val="20"/>
          <w:szCs w:val="20"/>
        </w:rPr>
      </w:pPr>
      <w:r w:rsidRPr="001C7AB0">
        <w:rPr>
          <w:rFonts w:ascii="Arial" w:hAnsi="Arial" w:cs="Arial"/>
          <w:color w:val="000000"/>
          <w:sz w:val="20"/>
          <w:szCs w:val="20"/>
        </w:rPr>
        <w:t>First name Family name of Primary Author, Affiliation</w:t>
      </w:r>
    </w:p>
    <w:p w14:paraId="597A03B0" w14:textId="77777777" w:rsidR="00D33205" w:rsidRPr="001C7AB0" w:rsidRDefault="00D33205" w:rsidP="00D33205">
      <w:pPr>
        <w:autoSpaceDE w:val="0"/>
        <w:autoSpaceDN w:val="0"/>
        <w:adjustRightInd w:val="0"/>
        <w:spacing w:after="0" w:line="240" w:lineRule="auto"/>
        <w:jc w:val="center"/>
        <w:rPr>
          <w:rFonts w:ascii="Arial" w:hAnsi="Arial" w:cs="Arial"/>
          <w:color w:val="000000"/>
          <w:sz w:val="20"/>
          <w:szCs w:val="20"/>
        </w:rPr>
      </w:pPr>
      <w:r w:rsidRPr="001C7AB0">
        <w:rPr>
          <w:rFonts w:ascii="Arial" w:hAnsi="Arial" w:cs="Arial"/>
          <w:color w:val="000000"/>
          <w:sz w:val="20"/>
          <w:szCs w:val="20"/>
        </w:rPr>
        <w:t>First name Family name of next author, Affiliation</w:t>
      </w:r>
    </w:p>
    <w:p w14:paraId="38EC6B87" w14:textId="77777777" w:rsidR="00D33205" w:rsidRPr="001C7AB0" w:rsidRDefault="00D33205" w:rsidP="00D33205">
      <w:pPr>
        <w:autoSpaceDE w:val="0"/>
        <w:autoSpaceDN w:val="0"/>
        <w:adjustRightInd w:val="0"/>
        <w:spacing w:after="0" w:line="240" w:lineRule="auto"/>
        <w:jc w:val="center"/>
        <w:rPr>
          <w:rFonts w:ascii="Arial" w:hAnsi="Arial" w:cs="Arial"/>
          <w:color w:val="000000"/>
          <w:sz w:val="20"/>
          <w:szCs w:val="20"/>
        </w:rPr>
      </w:pPr>
      <w:r w:rsidRPr="001C7AB0">
        <w:rPr>
          <w:rFonts w:ascii="Arial" w:hAnsi="Arial" w:cs="Arial"/>
          <w:color w:val="000000"/>
          <w:sz w:val="20"/>
          <w:szCs w:val="20"/>
        </w:rPr>
        <w:t>First name Family name of next author, Affiliation</w:t>
      </w:r>
    </w:p>
    <w:p w14:paraId="60E5E5CB" w14:textId="77777777" w:rsidR="00D33205" w:rsidRDefault="00D33205" w:rsidP="00D33205">
      <w:pPr>
        <w:autoSpaceDE w:val="0"/>
        <w:autoSpaceDN w:val="0"/>
        <w:adjustRightInd w:val="0"/>
        <w:spacing w:after="0" w:line="240" w:lineRule="auto"/>
        <w:jc w:val="center"/>
        <w:rPr>
          <w:rFonts w:ascii="Arial" w:hAnsi="Arial" w:cs="Arial"/>
          <w:color w:val="000000"/>
          <w:sz w:val="20"/>
          <w:szCs w:val="20"/>
        </w:rPr>
      </w:pPr>
      <w:r w:rsidRPr="001C7AB0">
        <w:rPr>
          <w:rFonts w:ascii="Arial" w:hAnsi="Arial" w:cs="Arial"/>
          <w:color w:val="000000"/>
          <w:sz w:val="20"/>
          <w:szCs w:val="20"/>
        </w:rPr>
        <w:t>First name Family name of next author, Affiliation</w:t>
      </w:r>
    </w:p>
    <w:p w14:paraId="6EAD8F16" w14:textId="77777777" w:rsidR="00D33205" w:rsidRDefault="00D33205" w:rsidP="00D33205">
      <w:pPr>
        <w:autoSpaceDE w:val="0"/>
        <w:autoSpaceDN w:val="0"/>
        <w:adjustRightInd w:val="0"/>
        <w:spacing w:after="0" w:line="240" w:lineRule="auto"/>
        <w:jc w:val="center"/>
        <w:rPr>
          <w:rFonts w:ascii="Arial" w:hAnsi="Arial" w:cs="Arial"/>
          <w:color w:val="000000"/>
          <w:sz w:val="20"/>
          <w:szCs w:val="20"/>
        </w:rPr>
      </w:pPr>
    </w:p>
    <w:p w14:paraId="13571FE1" w14:textId="77777777" w:rsidR="00D33205" w:rsidRPr="001C7AB0" w:rsidRDefault="00D33205" w:rsidP="00D33205">
      <w:pPr>
        <w:autoSpaceDE w:val="0"/>
        <w:autoSpaceDN w:val="0"/>
        <w:adjustRightInd w:val="0"/>
        <w:spacing w:after="0" w:line="240" w:lineRule="auto"/>
        <w:jc w:val="center"/>
        <w:rPr>
          <w:rFonts w:ascii="Arial" w:hAnsi="Arial" w:cs="Arial"/>
          <w:color w:val="000000"/>
          <w:sz w:val="20"/>
          <w:szCs w:val="20"/>
        </w:rPr>
      </w:pPr>
      <w:r w:rsidRPr="001C7AB0">
        <w:rPr>
          <w:rFonts w:ascii="Arial" w:hAnsi="Arial" w:cs="Arial"/>
          <w:color w:val="000000"/>
          <w:sz w:val="20"/>
          <w:szCs w:val="20"/>
        </w:rPr>
        <w:t>Email address of P</w:t>
      </w:r>
      <w:r>
        <w:rPr>
          <w:rFonts w:ascii="Arial" w:hAnsi="Arial" w:cs="Arial"/>
          <w:color w:val="000000"/>
          <w:sz w:val="20"/>
          <w:szCs w:val="20"/>
        </w:rPr>
        <w:t>resenting Author</w:t>
      </w:r>
    </w:p>
    <w:p w14:paraId="106EA8F9" w14:textId="77777777" w:rsidR="00D33205" w:rsidRPr="001C7AB0" w:rsidRDefault="00D33205" w:rsidP="00D33205">
      <w:pPr>
        <w:autoSpaceDE w:val="0"/>
        <w:autoSpaceDN w:val="0"/>
        <w:adjustRightInd w:val="0"/>
        <w:spacing w:after="0" w:line="240" w:lineRule="auto"/>
        <w:jc w:val="center"/>
        <w:rPr>
          <w:rFonts w:ascii="Arial" w:hAnsi="Arial" w:cs="Arial"/>
          <w:color w:val="000000"/>
          <w:sz w:val="20"/>
          <w:szCs w:val="20"/>
        </w:rPr>
      </w:pPr>
    </w:p>
    <w:p w14:paraId="00550EB6" w14:textId="77777777" w:rsidR="00D33205" w:rsidRPr="001C7AB0" w:rsidRDefault="00D33205" w:rsidP="00D33205">
      <w:pPr>
        <w:autoSpaceDE w:val="0"/>
        <w:autoSpaceDN w:val="0"/>
        <w:adjustRightInd w:val="0"/>
        <w:spacing w:after="0" w:line="240" w:lineRule="auto"/>
        <w:jc w:val="center"/>
        <w:rPr>
          <w:rFonts w:ascii="Arial" w:hAnsi="Arial" w:cs="Arial"/>
          <w:color w:val="000000"/>
          <w:sz w:val="20"/>
          <w:szCs w:val="20"/>
        </w:rPr>
      </w:pPr>
    </w:p>
    <w:p w14:paraId="64E8AC7B" w14:textId="77777777" w:rsidR="00D33205" w:rsidRPr="00B672AA" w:rsidRDefault="00D33205" w:rsidP="00D33205">
      <w:pPr>
        <w:autoSpaceDE w:val="0"/>
        <w:autoSpaceDN w:val="0"/>
        <w:adjustRightInd w:val="0"/>
        <w:spacing w:after="0" w:line="240" w:lineRule="auto"/>
        <w:rPr>
          <w:rFonts w:ascii="Arial" w:hAnsi="Arial" w:cs="Arial"/>
          <w:color w:val="000000"/>
          <w:sz w:val="20"/>
          <w:szCs w:val="20"/>
        </w:rPr>
      </w:pPr>
      <w:r w:rsidRPr="00B672AA">
        <w:rPr>
          <w:rFonts w:ascii="Arial" w:hAnsi="Arial" w:cs="Arial"/>
          <w:color w:val="000000"/>
          <w:sz w:val="20"/>
          <w:szCs w:val="20"/>
        </w:rPr>
        <w:t>Key Words:</w:t>
      </w:r>
      <w:r w:rsidRPr="00B672AA">
        <w:rPr>
          <w:rFonts w:ascii="Arial" w:hAnsi="Arial" w:cs="Arial"/>
          <w:color w:val="000000"/>
          <w:sz w:val="20"/>
          <w:szCs w:val="20"/>
        </w:rPr>
        <w:tab/>
        <w:t>List up to five key words.</w:t>
      </w:r>
    </w:p>
    <w:p w14:paraId="4D2DD528" w14:textId="77777777" w:rsidR="00D33205" w:rsidRPr="00B672AA" w:rsidRDefault="00D33205" w:rsidP="00D33205">
      <w:pPr>
        <w:autoSpaceDE w:val="0"/>
        <w:autoSpaceDN w:val="0"/>
        <w:adjustRightInd w:val="0"/>
        <w:spacing w:after="0" w:line="240" w:lineRule="auto"/>
        <w:rPr>
          <w:rFonts w:ascii="Arial" w:hAnsi="Arial" w:cs="Arial"/>
          <w:color w:val="000000"/>
          <w:sz w:val="20"/>
          <w:szCs w:val="20"/>
        </w:rPr>
      </w:pPr>
    </w:p>
    <w:p w14:paraId="72573DA3" w14:textId="2B79B4C0" w:rsidR="00D33205" w:rsidRPr="00B672AA" w:rsidRDefault="00F33114" w:rsidP="00F33114">
      <w:pPr>
        <w:autoSpaceDE w:val="0"/>
        <w:autoSpaceDN w:val="0"/>
        <w:adjustRightInd w:val="0"/>
        <w:spacing w:after="0" w:line="240" w:lineRule="auto"/>
        <w:rPr>
          <w:rFonts w:ascii="Arial" w:hAnsi="Arial" w:cs="Arial"/>
          <w:color w:val="000000"/>
          <w:sz w:val="20"/>
          <w:szCs w:val="20"/>
        </w:rPr>
      </w:pPr>
      <w:r w:rsidRPr="1B827381">
        <w:rPr>
          <w:rFonts w:ascii="Arial" w:hAnsi="Arial" w:cs="Arial"/>
          <w:color w:val="000000" w:themeColor="text1"/>
          <w:sz w:val="20"/>
          <w:szCs w:val="20"/>
        </w:rPr>
        <w:t xml:space="preserve">These guidelines have been prepared in the format that should be used for the </w:t>
      </w:r>
      <w:r w:rsidR="2019C553" w:rsidRPr="1B827381">
        <w:rPr>
          <w:rFonts w:ascii="Arial" w:hAnsi="Arial" w:cs="Arial"/>
          <w:color w:val="000000" w:themeColor="text1"/>
          <w:sz w:val="20"/>
          <w:szCs w:val="20"/>
        </w:rPr>
        <w:t xml:space="preserve">poster </w:t>
      </w:r>
      <w:r w:rsidRPr="1B827381">
        <w:rPr>
          <w:rFonts w:ascii="Arial" w:hAnsi="Arial" w:cs="Arial"/>
          <w:color w:val="000000" w:themeColor="text1"/>
          <w:sz w:val="20"/>
          <w:szCs w:val="20"/>
        </w:rPr>
        <w:t xml:space="preserve">abstract submission. Authors should replace the text of this template in order to prepare their abstracts. Fonts, sizes, and spacing should be used exactly as shown in this document. </w:t>
      </w:r>
      <w:r w:rsidR="001F18A9" w:rsidRPr="1B827381">
        <w:rPr>
          <w:rFonts w:ascii="Arial" w:hAnsi="Arial" w:cs="Arial"/>
          <w:color w:val="000000" w:themeColor="text1"/>
          <w:sz w:val="20"/>
          <w:szCs w:val="20"/>
        </w:rPr>
        <w:t>The page size is A4 (210 × 297 mm), with top, bottom, left, and right margins of approximately 20 mm.</w:t>
      </w:r>
      <w:r w:rsidRPr="1B827381">
        <w:rPr>
          <w:rFonts w:ascii="Arial" w:hAnsi="Arial" w:cs="Arial"/>
          <w:color w:val="000000" w:themeColor="text1"/>
          <w:sz w:val="20"/>
          <w:szCs w:val="20"/>
        </w:rPr>
        <w:t xml:space="preserve"> Body text should be written in Arial, 10 pt, single spacing. The abstract, written in English, should introduce the proposed work’s subject, summarise its contents, explain any unique or innovative aspects, and clearly indicate its relevance to the NetDRIVE Community Meeting themes and to the UK DRI Net Zero Roadmap for Digital Research Infrastructure. Authors should explicitly describe how their contribution informs, supports, or advances sustainable digital transformation and progress towards net-zero DRI. Do not subdivide the text into separate sections. References may be included at the bottom.</w:t>
      </w:r>
      <w:r w:rsidR="008B5DB1" w:rsidRPr="1B827381">
        <w:rPr>
          <w:rFonts w:ascii="Arial" w:hAnsi="Arial" w:cs="Arial"/>
          <w:color w:val="000000" w:themeColor="text1"/>
          <w:sz w:val="20"/>
          <w:szCs w:val="20"/>
        </w:rPr>
        <w:t xml:space="preserve"> </w:t>
      </w:r>
      <w:r w:rsidRPr="1B827381">
        <w:rPr>
          <w:rFonts w:ascii="Arial" w:hAnsi="Arial" w:cs="Arial"/>
          <w:color w:val="000000" w:themeColor="text1"/>
          <w:sz w:val="20"/>
          <w:szCs w:val="20"/>
        </w:rPr>
        <w:t>The abstract may contain images, graphs, or tables to help draw attention to the subject matter, provided the content remains within the prescribed format. The abstract must not exceed 300 words</w:t>
      </w:r>
      <w:r w:rsidR="008B5DB1" w:rsidRPr="1B827381">
        <w:rPr>
          <w:rFonts w:ascii="Arial" w:hAnsi="Arial" w:cs="Arial"/>
          <w:color w:val="000000" w:themeColor="text1"/>
          <w:sz w:val="20"/>
          <w:szCs w:val="20"/>
        </w:rPr>
        <w:t>.</w:t>
      </w:r>
    </w:p>
    <w:p w14:paraId="17E49BD1" w14:textId="77777777" w:rsidR="00D33205" w:rsidRPr="00B672AA" w:rsidRDefault="00D33205" w:rsidP="00D33205">
      <w:pPr>
        <w:autoSpaceDE w:val="0"/>
        <w:autoSpaceDN w:val="0"/>
        <w:adjustRightInd w:val="0"/>
        <w:spacing w:after="0" w:line="240" w:lineRule="auto"/>
        <w:rPr>
          <w:rFonts w:ascii="Arial" w:hAnsi="Arial" w:cs="Arial"/>
          <w:snapToGrid w:val="0"/>
          <w:sz w:val="20"/>
          <w:szCs w:val="20"/>
        </w:rPr>
      </w:pPr>
    </w:p>
    <w:p w14:paraId="266605EF" w14:textId="7478ED01" w:rsidR="00C9396A" w:rsidRPr="00B672AA" w:rsidRDefault="00C9396A" w:rsidP="00C9396A">
      <w:pPr>
        <w:autoSpaceDE w:val="0"/>
        <w:autoSpaceDN w:val="0"/>
        <w:adjustRightInd w:val="0"/>
        <w:spacing w:after="0" w:line="240" w:lineRule="auto"/>
        <w:rPr>
          <w:rFonts w:ascii="Arial" w:hAnsi="Arial" w:cs="Arial"/>
          <w:b/>
          <w:bCs/>
          <w:color w:val="000000"/>
          <w:sz w:val="20"/>
          <w:szCs w:val="20"/>
        </w:rPr>
      </w:pPr>
      <w:r w:rsidRPr="00B672AA">
        <w:rPr>
          <w:rFonts w:ascii="Arial" w:hAnsi="Arial" w:cs="Arial"/>
          <w:b/>
          <w:bCs/>
          <w:color w:val="000000"/>
          <w:sz w:val="20"/>
          <w:szCs w:val="20"/>
        </w:rPr>
        <w:t>Relevance to the UK DRI Net Zero Roadmap</w:t>
      </w:r>
    </w:p>
    <w:p w14:paraId="32FE5E11" w14:textId="01ABDA09" w:rsidR="00C9396A" w:rsidRPr="00B672AA" w:rsidRDefault="00C9396A" w:rsidP="00C9396A">
      <w:pPr>
        <w:autoSpaceDE w:val="0"/>
        <w:autoSpaceDN w:val="0"/>
        <w:adjustRightInd w:val="0"/>
        <w:spacing w:after="0" w:line="240" w:lineRule="auto"/>
        <w:rPr>
          <w:rFonts w:ascii="Arial" w:hAnsi="Arial" w:cs="Arial"/>
          <w:color w:val="000000"/>
          <w:sz w:val="20"/>
          <w:szCs w:val="20"/>
        </w:rPr>
      </w:pPr>
      <w:r w:rsidRPr="5A92B558">
        <w:rPr>
          <w:rFonts w:ascii="Arial" w:hAnsi="Arial" w:cs="Arial"/>
          <w:color w:val="000000" w:themeColor="text1"/>
          <w:sz w:val="20"/>
          <w:szCs w:val="20"/>
        </w:rPr>
        <w:t xml:space="preserve">All abstracts must explicitly reference and engage with the </w:t>
      </w:r>
      <w:hyperlink r:id="rId11">
        <w:r w:rsidR="00531188" w:rsidRPr="5A92B558">
          <w:rPr>
            <w:rStyle w:val="Hyperlink"/>
            <w:rFonts w:ascii="Arial" w:hAnsi="Arial" w:cs="Arial"/>
            <w:b/>
            <w:bCs/>
            <w:sz w:val="20"/>
            <w:szCs w:val="20"/>
          </w:rPr>
          <w:t>UK DRI Net Zero Roadmap</w:t>
        </w:r>
      </w:hyperlink>
      <w:r w:rsidRPr="5A92B558">
        <w:rPr>
          <w:rFonts w:ascii="Arial" w:hAnsi="Arial" w:cs="Arial"/>
          <w:color w:val="000000" w:themeColor="text1"/>
          <w:sz w:val="20"/>
          <w:szCs w:val="20"/>
        </w:rPr>
        <w:t>, demonstrating how the work:</w:t>
      </w:r>
    </w:p>
    <w:p w14:paraId="636B8D83" w14:textId="77777777" w:rsidR="00C9396A" w:rsidRPr="00B672AA" w:rsidRDefault="00C9396A" w:rsidP="00C9396A">
      <w:pPr>
        <w:numPr>
          <w:ilvl w:val="0"/>
          <w:numId w:val="5"/>
        </w:numPr>
        <w:autoSpaceDE w:val="0"/>
        <w:autoSpaceDN w:val="0"/>
        <w:adjustRightInd w:val="0"/>
        <w:spacing w:after="0" w:line="240" w:lineRule="auto"/>
        <w:rPr>
          <w:rFonts w:ascii="Arial" w:hAnsi="Arial" w:cs="Arial"/>
          <w:color w:val="000000"/>
          <w:sz w:val="20"/>
          <w:szCs w:val="20"/>
        </w:rPr>
      </w:pPr>
      <w:r w:rsidRPr="00B672AA">
        <w:rPr>
          <w:rFonts w:ascii="Arial" w:hAnsi="Arial" w:cs="Arial"/>
          <w:color w:val="000000"/>
          <w:sz w:val="20"/>
          <w:szCs w:val="20"/>
        </w:rPr>
        <w:t>Aligns with roadmap priorities, or</w:t>
      </w:r>
    </w:p>
    <w:p w14:paraId="3020C48A" w14:textId="77777777" w:rsidR="00C9396A" w:rsidRPr="00B672AA" w:rsidRDefault="00C9396A" w:rsidP="00C9396A">
      <w:pPr>
        <w:numPr>
          <w:ilvl w:val="0"/>
          <w:numId w:val="5"/>
        </w:numPr>
        <w:autoSpaceDE w:val="0"/>
        <w:autoSpaceDN w:val="0"/>
        <w:adjustRightInd w:val="0"/>
        <w:spacing w:after="0" w:line="240" w:lineRule="auto"/>
        <w:rPr>
          <w:rFonts w:ascii="Arial" w:hAnsi="Arial" w:cs="Arial"/>
          <w:color w:val="000000"/>
          <w:sz w:val="20"/>
          <w:szCs w:val="20"/>
        </w:rPr>
      </w:pPr>
      <w:r w:rsidRPr="00B672AA">
        <w:rPr>
          <w:rFonts w:ascii="Arial" w:hAnsi="Arial" w:cs="Arial"/>
          <w:color w:val="000000"/>
          <w:sz w:val="20"/>
          <w:szCs w:val="20"/>
        </w:rPr>
        <w:t>Addresses challenges, opportunities, or gaps identified in the roadmap, or</w:t>
      </w:r>
    </w:p>
    <w:p w14:paraId="7420B5D3" w14:textId="77777777" w:rsidR="00C9396A" w:rsidRPr="00B672AA" w:rsidRDefault="00C9396A" w:rsidP="00C9396A">
      <w:pPr>
        <w:numPr>
          <w:ilvl w:val="0"/>
          <w:numId w:val="5"/>
        </w:numPr>
        <w:autoSpaceDE w:val="0"/>
        <w:autoSpaceDN w:val="0"/>
        <w:adjustRightInd w:val="0"/>
        <w:spacing w:after="0" w:line="240" w:lineRule="auto"/>
        <w:rPr>
          <w:rFonts w:ascii="Arial" w:hAnsi="Arial" w:cs="Arial"/>
          <w:color w:val="000000"/>
          <w:sz w:val="20"/>
          <w:szCs w:val="20"/>
        </w:rPr>
      </w:pPr>
      <w:r w:rsidRPr="00B672AA">
        <w:rPr>
          <w:rFonts w:ascii="Arial" w:hAnsi="Arial" w:cs="Arial"/>
          <w:color w:val="000000"/>
          <w:sz w:val="20"/>
          <w:szCs w:val="20"/>
        </w:rPr>
        <w:t>Provides case studies, tools, methods, or insights that support net-zero digital research infrastructure</w:t>
      </w:r>
    </w:p>
    <w:p w14:paraId="0245804C" w14:textId="77777777" w:rsidR="00531188" w:rsidRPr="00B672AA" w:rsidRDefault="00531188" w:rsidP="00531188">
      <w:pPr>
        <w:autoSpaceDE w:val="0"/>
        <w:autoSpaceDN w:val="0"/>
        <w:adjustRightInd w:val="0"/>
        <w:spacing w:after="0" w:line="240" w:lineRule="auto"/>
        <w:ind w:left="720"/>
        <w:rPr>
          <w:rFonts w:ascii="Arial" w:hAnsi="Arial" w:cs="Arial"/>
          <w:color w:val="000000"/>
          <w:sz w:val="20"/>
          <w:szCs w:val="20"/>
        </w:rPr>
      </w:pPr>
    </w:p>
    <w:p w14:paraId="25EC5BBC" w14:textId="74A5C496" w:rsidR="00C9396A" w:rsidRPr="00B672AA" w:rsidRDefault="00C9396A" w:rsidP="00C9396A">
      <w:pPr>
        <w:autoSpaceDE w:val="0"/>
        <w:autoSpaceDN w:val="0"/>
        <w:adjustRightInd w:val="0"/>
        <w:spacing w:after="0" w:line="240" w:lineRule="auto"/>
        <w:rPr>
          <w:rFonts w:ascii="Arial" w:hAnsi="Arial" w:cs="Arial"/>
          <w:color w:val="000000"/>
          <w:sz w:val="20"/>
          <w:szCs w:val="20"/>
        </w:rPr>
      </w:pPr>
      <w:r w:rsidRPr="1B827381">
        <w:rPr>
          <w:rFonts w:ascii="Arial" w:hAnsi="Arial" w:cs="Arial"/>
          <w:color w:val="000000" w:themeColor="text1"/>
          <w:sz w:val="20"/>
          <w:szCs w:val="20"/>
        </w:rPr>
        <w:t xml:space="preserve">Abstracts that do not clearly articulate this link may </w:t>
      </w:r>
      <w:r w:rsidR="67A73D97" w:rsidRPr="1B827381">
        <w:rPr>
          <w:rFonts w:ascii="Arial" w:hAnsi="Arial" w:cs="Arial"/>
          <w:color w:val="000000" w:themeColor="text1"/>
          <w:sz w:val="20"/>
          <w:szCs w:val="20"/>
        </w:rPr>
        <w:t>be considered ineligible</w:t>
      </w:r>
      <w:r w:rsidRPr="1B827381">
        <w:rPr>
          <w:rFonts w:ascii="Arial" w:hAnsi="Arial" w:cs="Arial"/>
          <w:color w:val="000000" w:themeColor="text1"/>
          <w:sz w:val="20"/>
          <w:szCs w:val="20"/>
        </w:rPr>
        <w:t>.</w:t>
      </w:r>
    </w:p>
    <w:p w14:paraId="01D99BBD" w14:textId="77777777" w:rsidR="00F94F7B" w:rsidRPr="00B672AA" w:rsidRDefault="00F94F7B" w:rsidP="00C9396A">
      <w:pPr>
        <w:autoSpaceDE w:val="0"/>
        <w:autoSpaceDN w:val="0"/>
        <w:adjustRightInd w:val="0"/>
        <w:spacing w:after="0" w:line="240" w:lineRule="auto"/>
        <w:rPr>
          <w:rFonts w:ascii="Arial" w:hAnsi="Arial" w:cs="Arial"/>
          <w:color w:val="000000"/>
          <w:sz w:val="20"/>
          <w:szCs w:val="20"/>
        </w:rPr>
      </w:pPr>
    </w:p>
    <w:p w14:paraId="30E5E828" w14:textId="77777777" w:rsidR="00F94F7B" w:rsidRPr="00B672AA" w:rsidRDefault="00F94F7B" w:rsidP="00F94F7B">
      <w:pPr>
        <w:autoSpaceDE w:val="0"/>
        <w:autoSpaceDN w:val="0"/>
        <w:adjustRightInd w:val="0"/>
        <w:spacing w:after="0" w:line="240" w:lineRule="auto"/>
        <w:rPr>
          <w:rFonts w:ascii="Arial" w:hAnsi="Arial" w:cs="Arial"/>
          <w:b/>
          <w:bCs/>
          <w:color w:val="000000"/>
          <w:sz w:val="20"/>
          <w:szCs w:val="20"/>
        </w:rPr>
      </w:pPr>
      <w:r w:rsidRPr="00B672AA">
        <w:rPr>
          <w:rFonts w:ascii="Arial" w:hAnsi="Arial" w:cs="Arial"/>
          <w:b/>
          <w:bCs/>
          <w:color w:val="000000"/>
          <w:sz w:val="20"/>
          <w:szCs w:val="20"/>
        </w:rPr>
        <w:t>Submission Process</w:t>
      </w:r>
    </w:p>
    <w:p w14:paraId="7F0814E7" w14:textId="1A512D18" w:rsidR="00F94F7B" w:rsidRPr="003965B2" w:rsidRDefault="00F94F7B" w:rsidP="00F94F7B">
      <w:pPr>
        <w:numPr>
          <w:ilvl w:val="0"/>
          <w:numId w:val="6"/>
        </w:numPr>
        <w:autoSpaceDE w:val="0"/>
        <w:autoSpaceDN w:val="0"/>
        <w:adjustRightInd w:val="0"/>
        <w:spacing w:after="0" w:line="240" w:lineRule="auto"/>
        <w:rPr>
          <w:rFonts w:ascii="Arial" w:hAnsi="Arial" w:cs="Arial"/>
          <w:color w:val="000000"/>
          <w:sz w:val="20"/>
          <w:szCs w:val="20"/>
        </w:rPr>
      </w:pPr>
      <w:r w:rsidRPr="003965B2">
        <w:rPr>
          <w:rFonts w:ascii="Arial" w:hAnsi="Arial" w:cs="Arial"/>
          <w:color w:val="000000"/>
          <w:sz w:val="20"/>
          <w:szCs w:val="20"/>
        </w:rPr>
        <w:t xml:space="preserve">Submit your completed abstract by email to: </w:t>
      </w:r>
      <w:hyperlink r:id="rId12" w:history="1">
        <w:r w:rsidR="0028034D" w:rsidRPr="003965B2">
          <w:rPr>
            <w:rStyle w:val="Hyperlink"/>
            <w:rFonts w:ascii="Arial" w:hAnsi="Arial" w:cs="Arial"/>
            <w:sz w:val="20"/>
            <w:szCs w:val="20"/>
          </w:rPr>
          <w:t>netdrive@eng.ox.ac.uk</w:t>
        </w:r>
      </w:hyperlink>
    </w:p>
    <w:p w14:paraId="1AA273EC" w14:textId="6545E326" w:rsidR="00E35742" w:rsidRPr="003965B2" w:rsidRDefault="00E35742" w:rsidP="00F94F7B">
      <w:pPr>
        <w:numPr>
          <w:ilvl w:val="0"/>
          <w:numId w:val="6"/>
        </w:numPr>
        <w:autoSpaceDE w:val="0"/>
        <w:autoSpaceDN w:val="0"/>
        <w:adjustRightInd w:val="0"/>
        <w:spacing w:after="0" w:line="240" w:lineRule="auto"/>
        <w:rPr>
          <w:rFonts w:ascii="Arial" w:hAnsi="Arial" w:cs="Arial"/>
          <w:color w:val="000000"/>
          <w:sz w:val="20"/>
          <w:szCs w:val="20"/>
        </w:rPr>
      </w:pPr>
      <w:r w:rsidRPr="003965B2">
        <w:rPr>
          <w:rFonts w:ascii="Arial" w:hAnsi="Arial" w:cs="Arial"/>
          <w:color w:val="000000"/>
          <w:sz w:val="20"/>
          <w:szCs w:val="20"/>
        </w:rPr>
        <w:t>The abstract shall be submitted as Word File (.doc or .docx).</w:t>
      </w:r>
    </w:p>
    <w:p w14:paraId="7416E1F8" w14:textId="0D2F6771" w:rsidR="00F94F7B" w:rsidRPr="007415CC" w:rsidRDefault="00F94F7B" w:rsidP="00F94F7B">
      <w:pPr>
        <w:numPr>
          <w:ilvl w:val="0"/>
          <w:numId w:val="6"/>
        </w:numPr>
        <w:autoSpaceDE w:val="0"/>
        <w:autoSpaceDN w:val="0"/>
        <w:adjustRightInd w:val="0"/>
        <w:spacing w:after="0" w:line="240" w:lineRule="auto"/>
        <w:rPr>
          <w:rFonts w:ascii="Arial" w:hAnsi="Arial" w:cs="Arial"/>
          <w:b/>
          <w:bCs/>
          <w:color w:val="000000"/>
          <w:sz w:val="20"/>
          <w:szCs w:val="20"/>
        </w:rPr>
      </w:pPr>
      <w:r w:rsidRPr="003965B2">
        <w:rPr>
          <w:rFonts w:ascii="Arial" w:hAnsi="Arial" w:cs="Arial"/>
          <w:color w:val="000000"/>
          <w:sz w:val="20"/>
          <w:szCs w:val="20"/>
        </w:rPr>
        <w:t>Email subject line:</w:t>
      </w:r>
      <w:r w:rsidR="0085639D" w:rsidRPr="007415CC">
        <w:rPr>
          <w:rFonts w:ascii="Arial" w:hAnsi="Arial" w:cs="Arial"/>
          <w:b/>
          <w:bCs/>
          <w:color w:val="000000"/>
          <w:sz w:val="20"/>
          <w:szCs w:val="20"/>
        </w:rPr>
        <w:t xml:space="preserve"> </w:t>
      </w:r>
      <w:r w:rsidRPr="007415CC">
        <w:rPr>
          <w:rFonts w:ascii="Arial" w:hAnsi="Arial" w:cs="Arial"/>
          <w:b/>
          <w:bCs/>
          <w:color w:val="000000"/>
          <w:sz w:val="20"/>
          <w:szCs w:val="20"/>
        </w:rPr>
        <w:t>NetDRIVE2026_Abstract_Surname</w:t>
      </w:r>
    </w:p>
    <w:p w14:paraId="657DE384" w14:textId="77777777" w:rsidR="00AD2970" w:rsidRPr="003965B2" w:rsidRDefault="00AD2970" w:rsidP="0085639D">
      <w:pPr>
        <w:numPr>
          <w:ilvl w:val="0"/>
          <w:numId w:val="6"/>
        </w:numPr>
        <w:autoSpaceDE w:val="0"/>
        <w:autoSpaceDN w:val="0"/>
        <w:adjustRightInd w:val="0"/>
        <w:spacing w:after="0" w:line="240" w:lineRule="auto"/>
        <w:rPr>
          <w:rFonts w:ascii="Arial" w:hAnsi="Arial" w:cs="Arial"/>
          <w:color w:val="000000"/>
          <w:sz w:val="20"/>
          <w:szCs w:val="20"/>
        </w:rPr>
      </w:pPr>
      <w:r w:rsidRPr="003965B2">
        <w:rPr>
          <w:rFonts w:ascii="Arial" w:hAnsi="Arial" w:cs="Arial"/>
          <w:color w:val="000000"/>
          <w:sz w:val="20"/>
          <w:szCs w:val="20"/>
        </w:rPr>
        <w:t>Please indicate in your submission whether you are an early-career researcher or professional.</w:t>
      </w:r>
    </w:p>
    <w:p w14:paraId="08339E11" w14:textId="573133C0" w:rsidR="003965B2" w:rsidRPr="003965B2" w:rsidRDefault="003965B2" w:rsidP="003965B2">
      <w:pPr>
        <w:pStyle w:val="NormalWeb"/>
        <w:numPr>
          <w:ilvl w:val="0"/>
          <w:numId w:val="6"/>
        </w:numPr>
        <w:rPr>
          <w:rFonts w:ascii="Arial" w:hAnsi="Arial" w:cs="Arial"/>
          <w:sz w:val="20"/>
          <w:szCs w:val="20"/>
        </w:rPr>
      </w:pPr>
      <w:r w:rsidRPr="003965B2">
        <w:rPr>
          <w:rFonts w:ascii="Arial" w:hAnsi="Arial" w:cs="Arial"/>
          <w:sz w:val="20"/>
          <w:szCs w:val="20"/>
        </w:rPr>
        <w:t xml:space="preserve">Please indicate your </w:t>
      </w:r>
      <w:r w:rsidRPr="003965B2">
        <w:rPr>
          <w:rStyle w:val="Strong"/>
          <w:rFonts w:ascii="Arial" w:eastAsiaTheme="majorEastAsia" w:hAnsi="Arial" w:cs="Arial"/>
          <w:sz w:val="20"/>
          <w:szCs w:val="20"/>
        </w:rPr>
        <w:t>career stage</w:t>
      </w:r>
      <w:r w:rsidRPr="003965B2">
        <w:rPr>
          <w:rFonts w:ascii="Arial" w:hAnsi="Arial" w:cs="Arial"/>
          <w:sz w:val="20"/>
          <w:szCs w:val="20"/>
        </w:rPr>
        <w:t xml:space="preserve"> in your submission by selecting one of the following categories:</w:t>
      </w:r>
    </w:p>
    <w:p w14:paraId="3F43A7D3" w14:textId="77777777" w:rsidR="003965B2" w:rsidRPr="003965B2" w:rsidRDefault="003965B2" w:rsidP="003965B2">
      <w:pPr>
        <w:pStyle w:val="NormalWeb"/>
        <w:numPr>
          <w:ilvl w:val="1"/>
          <w:numId w:val="6"/>
        </w:numPr>
        <w:rPr>
          <w:rFonts w:ascii="Arial" w:hAnsi="Arial" w:cs="Arial"/>
          <w:sz w:val="20"/>
          <w:szCs w:val="20"/>
        </w:rPr>
      </w:pPr>
      <w:r w:rsidRPr="003965B2">
        <w:rPr>
          <w:rStyle w:val="Strong"/>
          <w:rFonts w:ascii="Arial" w:eastAsiaTheme="majorEastAsia" w:hAnsi="Arial" w:cs="Arial"/>
          <w:sz w:val="20"/>
          <w:szCs w:val="20"/>
        </w:rPr>
        <w:t>C1</w:t>
      </w:r>
      <w:r w:rsidRPr="003965B2">
        <w:rPr>
          <w:rFonts w:ascii="Arial" w:hAnsi="Arial" w:cs="Arial"/>
          <w:sz w:val="20"/>
          <w:szCs w:val="20"/>
        </w:rPr>
        <w:t>: First Stage Researcher (up to the point of PhD), or software engineer (degree and 2–4 years’ work experience), or equivalent in another relevant profession</w:t>
      </w:r>
    </w:p>
    <w:p w14:paraId="218A2597" w14:textId="77777777" w:rsidR="003965B2" w:rsidRPr="003965B2" w:rsidRDefault="003965B2" w:rsidP="003965B2">
      <w:pPr>
        <w:pStyle w:val="NormalWeb"/>
        <w:numPr>
          <w:ilvl w:val="1"/>
          <w:numId w:val="6"/>
        </w:numPr>
        <w:rPr>
          <w:rFonts w:ascii="Arial" w:hAnsi="Arial" w:cs="Arial"/>
          <w:sz w:val="20"/>
          <w:szCs w:val="20"/>
        </w:rPr>
      </w:pPr>
      <w:r w:rsidRPr="003965B2">
        <w:rPr>
          <w:rStyle w:val="Strong"/>
          <w:rFonts w:ascii="Arial" w:eastAsiaTheme="majorEastAsia" w:hAnsi="Arial" w:cs="Arial"/>
          <w:sz w:val="20"/>
          <w:szCs w:val="20"/>
        </w:rPr>
        <w:t>C2</w:t>
      </w:r>
      <w:r w:rsidRPr="003965B2">
        <w:rPr>
          <w:rFonts w:ascii="Arial" w:hAnsi="Arial" w:cs="Arial"/>
          <w:sz w:val="20"/>
          <w:szCs w:val="20"/>
        </w:rPr>
        <w:t>: PhD holder, or software engineer with 5 or more years’ work experience, or equivalent</w:t>
      </w:r>
    </w:p>
    <w:p w14:paraId="4BD0E6D3" w14:textId="77777777" w:rsidR="003965B2" w:rsidRPr="003965B2" w:rsidRDefault="003965B2" w:rsidP="003965B2">
      <w:pPr>
        <w:pStyle w:val="NormalWeb"/>
        <w:numPr>
          <w:ilvl w:val="1"/>
          <w:numId w:val="6"/>
        </w:numPr>
        <w:rPr>
          <w:rFonts w:ascii="Arial" w:hAnsi="Arial" w:cs="Arial"/>
          <w:sz w:val="20"/>
          <w:szCs w:val="20"/>
        </w:rPr>
      </w:pPr>
      <w:r w:rsidRPr="003965B2">
        <w:rPr>
          <w:rStyle w:val="Strong"/>
          <w:rFonts w:ascii="Arial" w:eastAsiaTheme="majorEastAsia" w:hAnsi="Arial" w:cs="Arial"/>
          <w:sz w:val="20"/>
          <w:szCs w:val="20"/>
        </w:rPr>
        <w:lastRenderedPageBreak/>
        <w:t>C3</w:t>
      </w:r>
      <w:r w:rsidRPr="003965B2">
        <w:rPr>
          <w:rFonts w:ascii="Arial" w:hAnsi="Arial" w:cs="Arial"/>
          <w:sz w:val="20"/>
          <w:szCs w:val="20"/>
        </w:rPr>
        <w:t>: Independent researcher, software engineer with a management role, or equivalent</w:t>
      </w:r>
    </w:p>
    <w:p w14:paraId="283405BE" w14:textId="77777777" w:rsidR="003965B2" w:rsidRPr="003965B2" w:rsidRDefault="003965B2" w:rsidP="003965B2">
      <w:pPr>
        <w:pStyle w:val="NormalWeb"/>
        <w:numPr>
          <w:ilvl w:val="1"/>
          <w:numId w:val="6"/>
        </w:numPr>
        <w:rPr>
          <w:rFonts w:ascii="Arial" w:hAnsi="Arial" w:cs="Arial"/>
          <w:sz w:val="20"/>
          <w:szCs w:val="20"/>
        </w:rPr>
      </w:pPr>
      <w:r w:rsidRPr="003965B2">
        <w:rPr>
          <w:rStyle w:val="Strong"/>
          <w:rFonts w:ascii="Arial" w:eastAsiaTheme="majorEastAsia" w:hAnsi="Arial" w:cs="Arial"/>
          <w:sz w:val="20"/>
          <w:szCs w:val="20"/>
        </w:rPr>
        <w:t>C4</w:t>
      </w:r>
      <w:r w:rsidRPr="003965B2">
        <w:rPr>
          <w:rFonts w:ascii="Arial" w:hAnsi="Arial" w:cs="Arial"/>
          <w:sz w:val="20"/>
          <w:szCs w:val="20"/>
        </w:rPr>
        <w:t>: Researcher leading a research area or field, or senior management</w:t>
      </w:r>
    </w:p>
    <w:p w14:paraId="6ECD22BC" w14:textId="77777777" w:rsidR="003965B2" w:rsidRPr="003965B2" w:rsidRDefault="003965B2" w:rsidP="003965B2">
      <w:pPr>
        <w:pStyle w:val="NormalWeb"/>
        <w:numPr>
          <w:ilvl w:val="0"/>
          <w:numId w:val="6"/>
        </w:numPr>
        <w:rPr>
          <w:rFonts w:ascii="Arial" w:hAnsi="Arial" w:cs="Arial"/>
          <w:sz w:val="20"/>
          <w:szCs w:val="20"/>
        </w:rPr>
      </w:pPr>
      <w:r w:rsidRPr="003965B2">
        <w:rPr>
          <w:rFonts w:ascii="Arial" w:hAnsi="Arial" w:cs="Arial"/>
          <w:sz w:val="20"/>
          <w:szCs w:val="20"/>
        </w:rPr>
        <w:t xml:space="preserve">Abstract submission deadline: </w:t>
      </w:r>
      <w:r w:rsidRPr="003965B2">
        <w:rPr>
          <w:rStyle w:val="Strong"/>
          <w:rFonts w:ascii="Arial" w:eastAsiaTheme="majorEastAsia" w:hAnsi="Arial" w:cs="Arial"/>
          <w:sz w:val="20"/>
          <w:szCs w:val="20"/>
        </w:rPr>
        <w:t>2 March 2026</w:t>
      </w:r>
    </w:p>
    <w:p w14:paraId="4EBA88E5" w14:textId="77777777" w:rsidR="003965B2" w:rsidRPr="003965B2" w:rsidRDefault="003965B2" w:rsidP="003965B2">
      <w:pPr>
        <w:pStyle w:val="NormalWeb"/>
        <w:numPr>
          <w:ilvl w:val="0"/>
          <w:numId w:val="6"/>
        </w:numPr>
        <w:rPr>
          <w:rFonts w:ascii="Arial" w:hAnsi="Arial" w:cs="Arial"/>
          <w:sz w:val="20"/>
          <w:szCs w:val="20"/>
        </w:rPr>
      </w:pPr>
      <w:r w:rsidRPr="003965B2">
        <w:rPr>
          <w:rFonts w:ascii="Arial" w:hAnsi="Arial" w:cs="Arial"/>
          <w:sz w:val="20"/>
          <w:szCs w:val="20"/>
        </w:rPr>
        <w:t xml:space="preserve">Notification of acceptance: </w:t>
      </w:r>
      <w:r w:rsidRPr="003965B2">
        <w:rPr>
          <w:rStyle w:val="Strong"/>
          <w:rFonts w:ascii="Arial" w:eastAsiaTheme="majorEastAsia" w:hAnsi="Arial" w:cs="Arial"/>
          <w:sz w:val="20"/>
          <w:szCs w:val="20"/>
        </w:rPr>
        <w:t>12 March 2026</w:t>
      </w:r>
    </w:p>
    <w:p w14:paraId="6522AA1B" w14:textId="77777777" w:rsidR="003965B2" w:rsidRPr="003965B2" w:rsidRDefault="003965B2" w:rsidP="003965B2">
      <w:pPr>
        <w:pStyle w:val="NormalWeb"/>
        <w:numPr>
          <w:ilvl w:val="0"/>
          <w:numId w:val="6"/>
        </w:numPr>
        <w:rPr>
          <w:rFonts w:ascii="Arial" w:hAnsi="Arial" w:cs="Arial"/>
          <w:sz w:val="20"/>
          <w:szCs w:val="20"/>
        </w:rPr>
      </w:pPr>
      <w:r w:rsidRPr="003965B2">
        <w:rPr>
          <w:rFonts w:ascii="Arial" w:hAnsi="Arial" w:cs="Arial"/>
          <w:sz w:val="20"/>
          <w:szCs w:val="20"/>
        </w:rPr>
        <w:t xml:space="preserve">Confirmation of participation: </w:t>
      </w:r>
      <w:r w:rsidRPr="003965B2">
        <w:rPr>
          <w:rStyle w:val="Strong"/>
          <w:rFonts w:ascii="Arial" w:eastAsiaTheme="majorEastAsia" w:hAnsi="Arial" w:cs="Arial"/>
          <w:sz w:val="20"/>
          <w:szCs w:val="20"/>
        </w:rPr>
        <w:t>19 March 2026</w:t>
      </w:r>
    </w:p>
    <w:p w14:paraId="1C821D46" w14:textId="77777777" w:rsidR="008B3A60" w:rsidRDefault="004F5363" w:rsidP="004C5CB6">
      <w:pPr>
        <w:autoSpaceDE w:val="0"/>
        <w:autoSpaceDN w:val="0"/>
        <w:adjustRightInd w:val="0"/>
        <w:spacing w:after="0" w:line="240" w:lineRule="auto"/>
        <w:rPr>
          <w:rFonts w:ascii="Arial" w:hAnsi="Arial" w:cs="Arial"/>
          <w:sz w:val="20"/>
          <w:szCs w:val="20"/>
        </w:rPr>
      </w:pPr>
      <w:r w:rsidRPr="004F5363">
        <w:rPr>
          <w:rFonts w:ascii="Arial" w:hAnsi="Arial" w:cs="Arial"/>
          <w:sz w:val="20"/>
          <w:szCs w:val="20"/>
        </w:rPr>
        <w:t xml:space="preserve">Accepted posters will be on display during the whole meeting, and a </w:t>
      </w:r>
      <w:r w:rsidRPr="008B3A60">
        <w:rPr>
          <w:rFonts w:ascii="Arial" w:hAnsi="Arial" w:cs="Arial"/>
          <w:b/>
          <w:bCs/>
          <w:sz w:val="20"/>
          <w:szCs w:val="20"/>
        </w:rPr>
        <w:t xml:space="preserve">prize will be awarded </w:t>
      </w:r>
      <w:r w:rsidRPr="004F5363">
        <w:rPr>
          <w:rFonts w:ascii="Arial" w:hAnsi="Arial" w:cs="Arial"/>
          <w:sz w:val="20"/>
          <w:szCs w:val="20"/>
        </w:rPr>
        <w:t>to the best poster!</w:t>
      </w:r>
      <w:r>
        <w:rPr>
          <w:rFonts w:ascii="Arial" w:hAnsi="Arial" w:cs="Arial"/>
          <w:sz w:val="20"/>
          <w:szCs w:val="20"/>
        </w:rPr>
        <w:t xml:space="preserve"> </w:t>
      </w:r>
    </w:p>
    <w:p w14:paraId="7A9550B2" w14:textId="77777777" w:rsidR="008B3A60" w:rsidRDefault="008B3A60" w:rsidP="004C5CB6">
      <w:pPr>
        <w:autoSpaceDE w:val="0"/>
        <w:autoSpaceDN w:val="0"/>
        <w:adjustRightInd w:val="0"/>
        <w:spacing w:after="0" w:line="240" w:lineRule="auto"/>
        <w:rPr>
          <w:rFonts w:ascii="Arial" w:hAnsi="Arial" w:cs="Arial"/>
          <w:sz w:val="20"/>
          <w:szCs w:val="20"/>
        </w:rPr>
      </w:pPr>
    </w:p>
    <w:p w14:paraId="473A1D78" w14:textId="46A9C91E" w:rsidR="00296628" w:rsidRPr="00B672AA" w:rsidRDefault="00A92043" w:rsidP="004C5CB6">
      <w:pPr>
        <w:autoSpaceDE w:val="0"/>
        <w:autoSpaceDN w:val="0"/>
        <w:adjustRightInd w:val="0"/>
        <w:spacing w:after="0" w:line="240" w:lineRule="auto"/>
        <w:rPr>
          <w:rFonts w:ascii="Arial" w:hAnsi="Arial" w:cs="Arial"/>
          <w:sz w:val="20"/>
          <w:szCs w:val="20"/>
        </w:rPr>
      </w:pPr>
      <w:r w:rsidRPr="1B827381">
        <w:rPr>
          <w:rFonts w:ascii="Arial" w:hAnsi="Arial" w:cs="Arial"/>
          <w:sz w:val="20"/>
          <w:szCs w:val="20"/>
        </w:rPr>
        <w:t xml:space="preserve">We particularly encourage submissions from </w:t>
      </w:r>
      <w:r w:rsidRPr="1B827381">
        <w:rPr>
          <w:rFonts w:ascii="Arial" w:hAnsi="Arial" w:cs="Arial"/>
          <w:b/>
          <w:bCs/>
          <w:sz w:val="20"/>
          <w:szCs w:val="20"/>
        </w:rPr>
        <w:t>early-career</w:t>
      </w:r>
      <w:r w:rsidRPr="1B827381">
        <w:rPr>
          <w:rFonts w:ascii="Arial" w:hAnsi="Arial" w:cs="Arial"/>
          <w:sz w:val="20"/>
          <w:szCs w:val="20"/>
        </w:rPr>
        <w:t xml:space="preserve"> researchers, and contributions that bridge technical, policy, and community perspectives.</w:t>
      </w:r>
    </w:p>
    <w:sectPr w:rsidR="00296628" w:rsidRPr="00B672A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E5B49" w14:textId="77777777" w:rsidR="000F247E" w:rsidRDefault="000F247E" w:rsidP="00FA6B75">
      <w:pPr>
        <w:spacing w:after="0" w:line="240" w:lineRule="auto"/>
      </w:pPr>
      <w:r>
        <w:separator/>
      </w:r>
    </w:p>
  </w:endnote>
  <w:endnote w:type="continuationSeparator" w:id="0">
    <w:p w14:paraId="34C8A21A" w14:textId="77777777" w:rsidR="000F247E" w:rsidRDefault="000F247E" w:rsidP="00FA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564842"/>
      <w:docPartObj>
        <w:docPartGallery w:val="Page Numbers (Bottom of Page)"/>
        <w:docPartUnique/>
      </w:docPartObj>
    </w:sdtPr>
    <w:sdtEndPr>
      <w:rPr>
        <w:noProof/>
      </w:rPr>
    </w:sdtEndPr>
    <w:sdtContent>
      <w:p w14:paraId="275FA649" w14:textId="5868C05E" w:rsidR="00FA6B75" w:rsidRDefault="00FA6B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51C67C" w14:textId="77777777" w:rsidR="00FA6B75" w:rsidRDefault="00FA6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BD9F2" w14:textId="77777777" w:rsidR="000F247E" w:rsidRDefault="000F247E" w:rsidP="00FA6B75">
      <w:pPr>
        <w:spacing w:after="0" w:line="240" w:lineRule="auto"/>
      </w:pPr>
      <w:r>
        <w:separator/>
      </w:r>
    </w:p>
  </w:footnote>
  <w:footnote w:type="continuationSeparator" w:id="0">
    <w:p w14:paraId="36EB6BAA" w14:textId="77777777" w:rsidR="000F247E" w:rsidRDefault="000F247E" w:rsidP="00FA6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F0C87"/>
    <w:multiLevelType w:val="multilevel"/>
    <w:tmpl w:val="80A81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05372"/>
    <w:multiLevelType w:val="multilevel"/>
    <w:tmpl w:val="022A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5228C"/>
    <w:multiLevelType w:val="hybridMultilevel"/>
    <w:tmpl w:val="2D3A5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D56D00"/>
    <w:multiLevelType w:val="hybridMultilevel"/>
    <w:tmpl w:val="BB34697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61E85BB9"/>
    <w:multiLevelType w:val="multilevel"/>
    <w:tmpl w:val="25547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644D1F"/>
    <w:multiLevelType w:val="multilevel"/>
    <w:tmpl w:val="D656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807EE"/>
    <w:multiLevelType w:val="multilevel"/>
    <w:tmpl w:val="B4E4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D452F"/>
    <w:multiLevelType w:val="multilevel"/>
    <w:tmpl w:val="9B04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FD57DE"/>
    <w:multiLevelType w:val="hybridMultilevel"/>
    <w:tmpl w:val="70A00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766817">
    <w:abstractNumId w:val="8"/>
  </w:num>
  <w:num w:numId="2" w16cid:durableId="1308903190">
    <w:abstractNumId w:val="2"/>
  </w:num>
  <w:num w:numId="3" w16cid:durableId="1961376433">
    <w:abstractNumId w:val="3"/>
  </w:num>
  <w:num w:numId="4" w16cid:durableId="571504852">
    <w:abstractNumId w:val="5"/>
  </w:num>
  <w:num w:numId="5" w16cid:durableId="142745140">
    <w:abstractNumId w:val="1"/>
  </w:num>
  <w:num w:numId="6" w16cid:durableId="1561861124">
    <w:abstractNumId w:val="0"/>
  </w:num>
  <w:num w:numId="7" w16cid:durableId="531915441">
    <w:abstractNumId w:val="6"/>
  </w:num>
  <w:num w:numId="8" w16cid:durableId="1432969284">
    <w:abstractNumId w:val="7"/>
  </w:num>
  <w:num w:numId="9" w16cid:durableId="1818840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85"/>
    <w:rsid w:val="00000A27"/>
    <w:rsid w:val="000F247E"/>
    <w:rsid w:val="001036E8"/>
    <w:rsid w:val="001B53FF"/>
    <w:rsid w:val="001E54EB"/>
    <w:rsid w:val="001F18A9"/>
    <w:rsid w:val="0020253F"/>
    <w:rsid w:val="00273BCC"/>
    <w:rsid w:val="0028034D"/>
    <w:rsid w:val="00296628"/>
    <w:rsid w:val="002C0CF6"/>
    <w:rsid w:val="002E64F4"/>
    <w:rsid w:val="002F33AF"/>
    <w:rsid w:val="00303FAD"/>
    <w:rsid w:val="003248C3"/>
    <w:rsid w:val="003965B2"/>
    <w:rsid w:val="003B530C"/>
    <w:rsid w:val="003C4B81"/>
    <w:rsid w:val="00460828"/>
    <w:rsid w:val="00487D19"/>
    <w:rsid w:val="004C5CB6"/>
    <w:rsid w:val="004E650E"/>
    <w:rsid w:val="004F5363"/>
    <w:rsid w:val="005077A3"/>
    <w:rsid w:val="00531188"/>
    <w:rsid w:val="00541E5A"/>
    <w:rsid w:val="00543A59"/>
    <w:rsid w:val="005473A5"/>
    <w:rsid w:val="00566C85"/>
    <w:rsid w:val="005F07EF"/>
    <w:rsid w:val="006167AD"/>
    <w:rsid w:val="00616B92"/>
    <w:rsid w:val="006642E9"/>
    <w:rsid w:val="006D20B2"/>
    <w:rsid w:val="0073717A"/>
    <w:rsid w:val="007415CC"/>
    <w:rsid w:val="00771A8B"/>
    <w:rsid w:val="00777B97"/>
    <w:rsid w:val="00791B03"/>
    <w:rsid w:val="0085639D"/>
    <w:rsid w:val="008B3A60"/>
    <w:rsid w:val="008B5DB1"/>
    <w:rsid w:val="008D3567"/>
    <w:rsid w:val="008E4AFD"/>
    <w:rsid w:val="00971E94"/>
    <w:rsid w:val="009858CA"/>
    <w:rsid w:val="00A92043"/>
    <w:rsid w:val="00A959EA"/>
    <w:rsid w:val="00AA6E88"/>
    <w:rsid w:val="00AD2970"/>
    <w:rsid w:val="00AE5508"/>
    <w:rsid w:val="00B11486"/>
    <w:rsid w:val="00B672AA"/>
    <w:rsid w:val="00B76E27"/>
    <w:rsid w:val="00BE65C8"/>
    <w:rsid w:val="00C23457"/>
    <w:rsid w:val="00C540BF"/>
    <w:rsid w:val="00C61BCE"/>
    <w:rsid w:val="00C9396A"/>
    <w:rsid w:val="00CF2361"/>
    <w:rsid w:val="00D05655"/>
    <w:rsid w:val="00D13AFF"/>
    <w:rsid w:val="00D33205"/>
    <w:rsid w:val="00D37A95"/>
    <w:rsid w:val="00DE5C21"/>
    <w:rsid w:val="00E317B6"/>
    <w:rsid w:val="00E35742"/>
    <w:rsid w:val="00E47434"/>
    <w:rsid w:val="00E75BE9"/>
    <w:rsid w:val="00EB4273"/>
    <w:rsid w:val="00EF1B2A"/>
    <w:rsid w:val="00F05709"/>
    <w:rsid w:val="00F113F0"/>
    <w:rsid w:val="00F33114"/>
    <w:rsid w:val="00F35398"/>
    <w:rsid w:val="00F94F7B"/>
    <w:rsid w:val="00FA6B75"/>
    <w:rsid w:val="00FD716A"/>
    <w:rsid w:val="00FE5956"/>
    <w:rsid w:val="1B827381"/>
    <w:rsid w:val="2019C553"/>
    <w:rsid w:val="3D8804C4"/>
    <w:rsid w:val="4064BA9E"/>
    <w:rsid w:val="5A92B558"/>
    <w:rsid w:val="67A73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3383"/>
  <w15:chartTrackingRefBased/>
  <w15:docId w15:val="{8EB57AD1-E7D3-4228-98CC-0EFFE79D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88"/>
    <w:rPr>
      <w:rFonts w:ascii="Calibri" w:hAnsi="Calibri"/>
    </w:rPr>
  </w:style>
  <w:style w:type="paragraph" w:styleId="Heading1">
    <w:name w:val="heading 1"/>
    <w:basedOn w:val="Normal"/>
    <w:next w:val="Normal"/>
    <w:link w:val="Heading1Char"/>
    <w:uiPriority w:val="9"/>
    <w:qFormat/>
    <w:rsid w:val="00566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C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C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C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C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C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C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C85"/>
    <w:rPr>
      <w:rFonts w:eastAsiaTheme="majorEastAsia" w:cstheme="majorBidi"/>
      <w:color w:val="272727" w:themeColor="text1" w:themeTint="D8"/>
    </w:rPr>
  </w:style>
  <w:style w:type="paragraph" w:styleId="Title">
    <w:name w:val="Title"/>
    <w:basedOn w:val="Normal"/>
    <w:next w:val="Normal"/>
    <w:link w:val="TitleChar"/>
    <w:uiPriority w:val="10"/>
    <w:qFormat/>
    <w:rsid w:val="00566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C85"/>
    <w:pPr>
      <w:spacing w:before="160"/>
      <w:jc w:val="center"/>
    </w:pPr>
    <w:rPr>
      <w:i/>
      <w:iCs/>
      <w:color w:val="404040" w:themeColor="text1" w:themeTint="BF"/>
    </w:rPr>
  </w:style>
  <w:style w:type="character" w:customStyle="1" w:styleId="QuoteChar">
    <w:name w:val="Quote Char"/>
    <w:basedOn w:val="DefaultParagraphFont"/>
    <w:link w:val="Quote"/>
    <w:uiPriority w:val="29"/>
    <w:rsid w:val="00566C85"/>
    <w:rPr>
      <w:i/>
      <w:iCs/>
      <w:color w:val="404040" w:themeColor="text1" w:themeTint="BF"/>
    </w:rPr>
  </w:style>
  <w:style w:type="paragraph" w:styleId="ListParagraph">
    <w:name w:val="List Paragraph"/>
    <w:basedOn w:val="Normal"/>
    <w:uiPriority w:val="34"/>
    <w:qFormat/>
    <w:rsid w:val="00566C85"/>
    <w:pPr>
      <w:ind w:left="720"/>
      <w:contextualSpacing/>
    </w:pPr>
  </w:style>
  <w:style w:type="character" w:styleId="IntenseEmphasis">
    <w:name w:val="Intense Emphasis"/>
    <w:basedOn w:val="DefaultParagraphFont"/>
    <w:uiPriority w:val="21"/>
    <w:qFormat/>
    <w:rsid w:val="00566C85"/>
    <w:rPr>
      <w:i/>
      <w:iCs/>
      <w:color w:val="0F4761" w:themeColor="accent1" w:themeShade="BF"/>
    </w:rPr>
  </w:style>
  <w:style w:type="paragraph" w:styleId="IntenseQuote">
    <w:name w:val="Intense Quote"/>
    <w:basedOn w:val="Normal"/>
    <w:next w:val="Normal"/>
    <w:link w:val="IntenseQuoteChar"/>
    <w:uiPriority w:val="30"/>
    <w:qFormat/>
    <w:rsid w:val="00566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C85"/>
    <w:rPr>
      <w:i/>
      <w:iCs/>
      <w:color w:val="0F4761" w:themeColor="accent1" w:themeShade="BF"/>
    </w:rPr>
  </w:style>
  <w:style w:type="character" w:styleId="IntenseReference">
    <w:name w:val="Intense Reference"/>
    <w:basedOn w:val="DefaultParagraphFont"/>
    <w:uiPriority w:val="32"/>
    <w:qFormat/>
    <w:rsid w:val="00566C85"/>
    <w:rPr>
      <w:b/>
      <w:bCs/>
      <w:smallCaps/>
      <w:color w:val="0F4761" w:themeColor="accent1" w:themeShade="BF"/>
      <w:spacing w:val="5"/>
    </w:rPr>
  </w:style>
  <w:style w:type="paragraph" w:styleId="Header">
    <w:name w:val="header"/>
    <w:basedOn w:val="Normal"/>
    <w:link w:val="HeaderChar"/>
    <w:uiPriority w:val="99"/>
    <w:unhideWhenUsed/>
    <w:rsid w:val="00FA6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B75"/>
    <w:rPr>
      <w:rFonts w:ascii="Calibri" w:hAnsi="Calibri"/>
    </w:rPr>
  </w:style>
  <w:style w:type="paragraph" w:styleId="Footer">
    <w:name w:val="footer"/>
    <w:basedOn w:val="Normal"/>
    <w:link w:val="FooterChar"/>
    <w:uiPriority w:val="99"/>
    <w:unhideWhenUsed/>
    <w:rsid w:val="00FA6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B75"/>
    <w:rPr>
      <w:rFonts w:ascii="Calibri" w:hAnsi="Calibri"/>
    </w:rPr>
  </w:style>
  <w:style w:type="character" w:styleId="Hyperlink">
    <w:name w:val="Hyperlink"/>
    <w:basedOn w:val="DefaultParagraphFont"/>
    <w:uiPriority w:val="99"/>
    <w:unhideWhenUsed/>
    <w:rsid w:val="00531188"/>
    <w:rPr>
      <w:color w:val="467886" w:themeColor="hyperlink"/>
      <w:u w:val="single"/>
    </w:rPr>
  </w:style>
  <w:style w:type="character" w:styleId="UnresolvedMention">
    <w:name w:val="Unresolved Mention"/>
    <w:basedOn w:val="DefaultParagraphFont"/>
    <w:uiPriority w:val="99"/>
    <w:semiHidden/>
    <w:unhideWhenUsed/>
    <w:rsid w:val="0053118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3965B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96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tdrive@eng.o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netdrive.org/suggested-net-zero-ukri-digital-research-infrastructure-roadma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17a5d6-3701-4fcd-8341-c923e2f41fd7">
      <Terms xmlns="http://schemas.microsoft.com/office/infopath/2007/PartnerControls"/>
    </lcf76f155ced4ddcb4097134ff3c332f>
    <Status xmlns="1217a5d6-3701-4fcd-8341-c923e2f41fd7" xsi:nil="true"/>
    <Keyword xmlns="1217a5d6-3701-4fcd-8341-c923e2f41fd7" xsi:nil="true"/>
    <TaxCatchAll xmlns="11a86916-d14c-4007-91ea-8f4ea3a67e52" xsi:nil="true"/>
    <Link xmlns="1217a5d6-3701-4fcd-8341-c923e2f41fd7">
      <Url xsi:nil="true"/>
      <Description xsi:nil="true"/>
    </Link>
    <Comment xmlns="1217a5d6-3701-4fcd-8341-c923e2f41f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15C4E6A177C4983FDA3CF804F4A28" ma:contentTypeVersion="18" ma:contentTypeDescription="Create a new document." ma:contentTypeScope="" ma:versionID="81b396b3195fe57a01eccf874c2f42cb">
  <xsd:schema xmlns:xsd="http://www.w3.org/2001/XMLSchema" xmlns:xs="http://www.w3.org/2001/XMLSchema" xmlns:p="http://schemas.microsoft.com/office/2006/metadata/properties" xmlns:ns2="1217a5d6-3701-4fcd-8341-c923e2f41fd7" xmlns:ns3="11a86916-d14c-4007-91ea-8f4ea3a67e52" targetNamespace="http://schemas.microsoft.com/office/2006/metadata/properties" ma:root="true" ma:fieldsID="6281730533dd23ab506e451af51e0025" ns2:_="" ns3:_="">
    <xsd:import namespace="1217a5d6-3701-4fcd-8341-c923e2f41fd7"/>
    <xsd:import namespace="11a86916-d14c-4007-91ea-8f4ea3a67e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Comment" minOccurs="0"/>
                <xsd:element ref="ns2:Keyword" minOccurs="0"/>
                <xsd:element ref="ns2:Link"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7a5d6-3701-4fcd-8341-c923e2f41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restriction base="dms:Choice">
          <xsd:enumeration value="Draft"/>
          <xsd:enumeration value="Sketch"/>
          <xsd:enumeration value="Review"/>
          <xsd:enumeration value="Finished"/>
          <xsd:enumeration value="Obsolete"/>
        </xsd:restriction>
      </xsd:simpleType>
    </xsd:element>
    <xsd:element name="Comment" ma:index="20" nillable="true" ma:displayName="Comment" ma:format="Dropdown" ma:internalName="Comment">
      <xsd:simpleType>
        <xsd:restriction base="dms:Text">
          <xsd:maxLength value="255"/>
        </xsd:restriction>
      </xsd:simpleType>
    </xsd:element>
    <xsd:element name="Keyword" ma:index="21" nillable="true" ma:displayName="Keyword" ma:description="List of keywords, comma separated" ma:format="Dropdown" ma:internalName="Keyword">
      <xsd:simpleType>
        <xsd:restriction base="dms:Text">
          <xsd:maxLength value="255"/>
        </xsd:restriction>
      </xsd:simple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86916-d14c-4007-91ea-8f4ea3a67e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b506f9-c97f-4012-a823-f69a36b7ac97}" ma:internalName="TaxCatchAll" ma:showField="CatchAllData" ma:web="11a86916-d14c-4007-91ea-8f4ea3a67e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3056A-E2B7-4599-9B6A-A61B20AAA617}">
  <ds:schemaRefs>
    <ds:schemaRef ds:uri="http://schemas.microsoft.com/office/2006/metadata/properties"/>
    <ds:schemaRef ds:uri="http://schemas.microsoft.com/office/infopath/2007/PartnerControls"/>
    <ds:schemaRef ds:uri="1217a5d6-3701-4fcd-8341-c923e2f41fd7"/>
    <ds:schemaRef ds:uri="11a86916-d14c-4007-91ea-8f4ea3a67e52"/>
  </ds:schemaRefs>
</ds:datastoreItem>
</file>

<file path=customXml/itemProps2.xml><?xml version="1.0" encoding="utf-8"?>
<ds:datastoreItem xmlns:ds="http://schemas.openxmlformats.org/officeDocument/2006/customXml" ds:itemID="{408E211D-7A2C-4362-8498-15B8F096A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7a5d6-3701-4fcd-8341-c923e2f41fd7"/>
    <ds:schemaRef ds:uri="11a86916-d14c-4007-91ea-8f4ea3a67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7D690-F7C7-46B2-8991-4F97401EB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Amani Maalouf</dc:creator>
  <cp:keywords/>
  <dc:description/>
  <cp:lastModifiedBy>Graeme Smith</cp:lastModifiedBy>
  <cp:revision>52</cp:revision>
  <dcterms:created xsi:type="dcterms:W3CDTF">2025-12-16T11:27:00Z</dcterms:created>
  <dcterms:modified xsi:type="dcterms:W3CDTF">2026-02-19T17:13:00Z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0x01010081415C4E6A177C4983FDA3CF804F4A28</vt:lpwstr>
  </property>
  <property fmtid="{D5CDD505-2E9C-101B-9397-08002B2CF9AE}" pid="3" name="MediaServiceImageTags">
    <vt:lpwstr/>
  </property>
</Properties>
</file>